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D70D5E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</w:pPr>
    </w:p>
    <w:sdt>
      <w:sdtPr>
        <w:tag w:val="goog_rdk_0"/>
        <w:id w:val="2091408207"/>
        <w:lock w:val="contentLocked"/>
      </w:sdtPr>
      <w:sdtContent>
        <w:tbl>
          <w:tblPr>
            <w:tblStyle w:val="a"/>
            <w:tblW w:w="10774" w:type="dxa"/>
            <w:tblInd w:w="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10774"/>
          </w:tblGrid>
          <w:tr w:rsidR="00476FE7" w14:paraId="555E77D4" w14:textId="77777777">
            <w:tc>
              <w:tcPr>
                <w:tcW w:w="10774" w:type="dxa"/>
                <w:shd w:val="clear" w:color="auto" w:fill="0B5394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3288AB7" w14:textId="77777777" w:rsidR="00476FE7" w:rsidRDefault="00000000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b/>
                    <w:bCs/>
                    <w:color w:val="FFFFFF"/>
                    <w:sz w:val="28"/>
                    <w:szCs w:val="28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  <w:sz w:val="28"/>
                    <w:szCs w:val="28"/>
                  </w:rPr>
                  <w:t>ANEXO II - FORMULÁRIO DE DOCUMENTOS COMPROBATÓRIOS</w:t>
                </w:r>
              </w:p>
            </w:tc>
          </w:tr>
          <w:tr w:rsidR="00476FE7" w14:paraId="2A169EA0" w14:textId="77777777">
            <w:tc>
              <w:tcPr>
                <w:tcW w:w="10774" w:type="dxa"/>
                <w:shd w:val="clear" w:color="auto" w:fill="CFE2F3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427E8B1" w14:textId="77777777" w:rsidR="00476FE7" w:rsidRDefault="00000000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b/>
                    <w:bCs/>
                    <w:sz w:val="28"/>
                    <w:szCs w:val="28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28"/>
                    <w:szCs w:val="28"/>
                  </w:rPr>
                  <w:t>Formulário integrante do Edital 02/2026 Ceades</w:t>
                </w:r>
              </w:p>
            </w:tc>
          </w:tr>
        </w:tbl>
      </w:sdtContent>
    </w:sdt>
    <w:p w14:paraId="40D02F2D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sdt>
      <w:sdtPr>
        <w:tag w:val="goog_rdk_1"/>
        <w:id w:val="1192722584"/>
        <w:lock w:val="contentLocked"/>
      </w:sdtPr>
      <w:sdtContent>
        <w:tbl>
          <w:tblPr>
            <w:tblStyle w:val="a0"/>
            <w:tblW w:w="10774" w:type="dxa"/>
            <w:tblInd w:w="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10774"/>
          </w:tblGrid>
          <w:tr w:rsidR="00476FE7" w14:paraId="7ECADA8C" w14:textId="77777777">
            <w:tc>
              <w:tcPr>
                <w:tcW w:w="10774" w:type="dxa"/>
                <w:shd w:val="clear" w:color="auto" w:fill="FFE59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DAE9D07" w14:textId="77777777" w:rsidR="00476FE7" w:rsidRDefault="00000000">
                <w:pPr>
                  <w:spacing w:after="0" w:line="240" w:lineRule="auto"/>
                  <w:jc w:val="both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0000"/>
                    <w:sz w:val="20"/>
                    <w:szCs w:val="20"/>
                  </w:rPr>
                  <w:t>ORIENTAÇÕES</w:t>
                </w:r>
              </w:p>
            </w:tc>
          </w:tr>
          <w:tr w:rsidR="00476FE7" w14:paraId="4707E63A" w14:textId="77777777">
            <w:tc>
              <w:tcPr>
                <w:tcW w:w="10774" w:type="dxa"/>
                <w:shd w:val="clear" w:color="auto" w:fill="FFF2CC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72F383A" w14:textId="77777777" w:rsidR="00476FE7" w:rsidRDefault="00000000">
                <w:pPr>
                  <w:numPr>
                    <w:ilvl w:val="0"/>
                    <w:numId w:val="1"/>
                  </w:numPr>
                  <w:spacing w:after="0" w:line="240" w:lineRule="auto"/>
                  <w:jc w:val="both"/>
                  <w:rPr>
                    <w:rFonts w:ascii="Arial" w:eastAsia="Arial" w:hAnsi="Arial" w:cs="Arial"/>
                    <w:color w:val="FF0000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color w:val="FF0000"/>
                    <w:sz w:val="20"/>
                    <w:szCs w:val="20"/>
                  </w:rPr>
                  <w:t>Inserir imagens fotografadas ou escaneadas dos documentos nas respectivas páginas, a seguir.</w:t>
                </w:r>
              </w:p>
              <w:p w14:paraId="798CDD36" w14:textId="77777777" w:rsidR="00476FE7" w:rsidRDefault="00000000">
                <w:pPr>
                  <w:numPr>
                    <w:ilvl w:val="0"/>
                    <w:numId w:val="1"/>
                  </w:numPr>
                  <w:spacing w:after="0" w:line="240" w:lineRule="auto"/>
                  <w:jc w:val="both"/>
                  <w:rPr>
                    <w:rFonts w:ascii="Arial" w:eastAsia="Arial" w:hAnsi="Arial" w:cs="Arial"/>
                    <w:color w:val="FF0000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color w:val="FF0000"/>
                    <w:sz w:val="20"/>
                    <w:szCs w:val="20"/>
                  </w:rPr>
                  <w:t>Inserir imagens de boa qualidade (não podem ser escuras, borradas ou distorcidas).</w:t>
                </w:r>
              </w:p>
              <w:p w14:paraId="2C0F6026" w14:textId="77777777" w:rsidR="00476FE7" w:rsidRDefault="00000000">
                <w:pPr>
                  <w:numPr>
                    <w:ilvl w:val="0"/>
                    <w:numId w:val="1"/>
                  </w:numPr>
                  <w:spacing w:after="0" w:line="240" w:lineRule="auto"/>
                  <w:jc w:val="both"/>
                  <w:rPr>
                    <w:rFonts w:ascii="Arial" w:eastAsia="Arial" w:hAnsi="Arial" w:cs="Arial"/>
                    <w:color w:val="FF0000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color w:val="FF0000"/>
                    <w:sz w:val="20"/>
                    <w:szCs w:val="20"/>
                  </w:rPr>
                  <w:t>Dimensionar a imagem de forma a aproveitar a área útil da página, sem ultrapassar as margens.</w:t>
                </w:r>
              </w:p>
              <w:p w14:paraId="64E84B46" w14:textId="77777777" w:rsidR="00476FE7" w:rsidRDefault="00000000">
                <w:pPr>
                  <w:numPr>
                    <w:ilvl w:val="0"/>
                    <w:numId w:val="1"/>
                  </w:numPr>
                  <w:spacing w:after="0" w:line="240" w:lineRule="auto"/>
                  <w:jc w:val="both"/>
                  <w:rPr>
                    <w:rFonts w:ascii="Arial" w:eastAsia="Arial" w:hAnsi="Arial" w:cs="Arial"/>
                    <w:color w:val="FF0000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color w:val="FF0000"/>
                    <w:sz w:val="20"/>
                    <w:szCs w:val="20"/>
                  </w:rPr>
                  <w:t>Os documentos enviados neste formulário devem constar no Anexo I - Formulário de Currículo e ser pontuados no Anexo III - Formulário de Análise Documental.</w:t>
                </w:r>
              </w:p>
              <w:p w14:paraId="3E9CA27C" w14:textId="77777777" w:rsidR="00476FE7" w:rsidRDefault="00000000">
                <w:pPr>
                  <w:numPr>
                    <w:ilvl w:val="0"/>
                    <w:numId w:val="1"/>
                  </w:numPr>
                  <w:spacing w:after="0" w:line="240" w:lineRule="auto"/>
                  <w:jc w:val="both"/>
                  <w:rPr>
                    <w:rFonts w:ascii="Arial" w:eastAsia="Arial" w:hAnsi="Arial" w:cs="Arial"/>
                    <w:color w:val="FF0000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color w:val="FF0000"/>
                    <w:sz w:val="20"/>
                    <w:szCs w:val="20"/>
                  </w:rPr>
                  <w:t>Este documento deve ser enviado em formato PDF.</w:t>
                </w:r>
              </w:p>
              <w:p w14:paraId="1A1231A9" w14:textId="77777777" w:rsidR="00476FE7" w:rsidRDefault="00000000">
                <w:pPr>
                  <w:numPr>
                    <w:ilvl w:val="0"/>
                    <w:numId w:val="1"/>
                  </w:numPr>
                  <w:spacing w:after="0" w:line="240" w:lineRule="auto"/>
                  <w:jc w:val="both"/>
                  <w:rPr>
                    <w:rFonts w:ascii="Arial" w:eastAsia="Arial" w:hAnsi="Arial" w:cs="Arial"/>
                    <w:color w:val="FF0000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color w:val="FF0000"/>
                    <w:sz w:val="20"/>
                    <w:szCs w:val="20"/>
                  </w:rPr>
                  <w:t>O arquivo PDF deve ser renomeado conforme o seguinte padrão: “Anexo II - Nome e sobrenome da pessoa - Número e vaga pleiteada” (ex: “Anexo II - Cauby Peixoto - Vaga 1 - Assessoria Técnica para Agroindústrias”).</w:t>
                </w:r>
              </w:p>
            </w:tc>
          </w:tr>
        </w:tbl>
      </w:sdtContent>
    </w:sdt>
    <w:p w14:paraId="15182400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tbl>
      <w:tblPr>
        <w:tblStyle w:val="a1"/>
        <w:tblW w:w="1078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240"/>
        <w:gridCol w:w="7545"/>
      </w:tblGrid>
      <w:tr w:rsidR="00476FE7" w14:paraId="13B058A3" w14:textId="77777777">
        <w:trPr>
          <w:trHeight w:val="480"/>
        </w:trPr>
        <w:tc>
          <w:tcPr>
            <w:tcW w:w="10785" w:type="dxa"/>
            <w:gridSpan w:val="2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A4C2F4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A29E12D" w14:textId="77777777" w:rsidR="00476FE7" w:rsidRDefault="00000000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6"/>
                <w:szCs w:val="26"/>
              </w:rPr>
              <w:t>IDENTIFICAÇÃO DO CANDIDATO</w:t>
            </w:r>
          </w:p>
        </w:tc>
      </w:tr>
      <w:tr w:rsidR="00476FE7" w14:paraId="0972CEF2" w14:textId="77777777">
        <w:trPr>
          <w:trHeight w:val="600"/>
        </w:trPr>
        <w:tc>
          <w:tcPr>
            <w:tcW w:w="3240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C9DAF8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F451E28" w14:textId="77777777" w:rsidR="00476FE7" w:rsidRDefault="00000000">
            <w:pPr>
              <w:widowControl w:val="0"/>
              <w:spacing w:after="0" w:line="276" w:lineRule="auto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Vaga pleiteada </w:t>
            </w:r>
          </w:p>
        </w:tc>
        <w:tc>
          <w:tcPr>
            <w:tcW w:w="7545" w:type="dxa"/>
            <w:tcBorders>
              <w:top w:val="nil"/>
              <w:left w:val="nil"/>
              <w:bottom w:val="single" w:sz="6" w:space="0" w:color="000000"/>
              <w:right w:val="single" w:sz="12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9A2E688" w14:textId="77777777" w:rsidR="00476FE7" w:rsidRDefault="00476FE7">
            <w:pPr>
              <w:widowControl w:val="0"/>
              <w:spacing w:after="0"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476FE7" w14:paraId="0039313F" w14:textId="77777777">
        <w:trPr>
          <w:trHeight w:val="600"/>
        </w:trPr>
        <w:tc>
          <w:tcPr>
            <w:tcW w:w="3240" w:type="dxa"/>
            <w:tcBorders>
              <w:top w:val="nil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C9DAF8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479BDBC" w14:textId="77777777" w:rsidR="00476FE7" w:rsidRDefault="00000000">
            <w:pPr>
              <w:widowControl w:val="0"/>
              <w:spacing w:after="0" w:line="276" w:lineRule="auto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Nome da pessoa jurídica</w:t>
            </w:r>
          </w:p>
        </w:tc>
        <w:tc>
          <w:tcPr>
            <w:tcW w:w="7545" w:type="dxa"/>
            <w:tcBorders>
              <w:top w:val="nil"/>
              <w:left w:val="nil"/>
              <w:bottom w:val="single" w:sz="6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D708208" w14:textId="77777777" w:rsidR="00476FE7" w:rsidRDefault="00476FE7">
            <w:pPr>
              <w:widowControl w:val="0"/>
              <w:spacing w:after="0"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476FE7" w14:paraId="276FF986" w14:textId="77777777">
        <w:trPr>
          <w:trHeight w:val="600"/>
        </w:trPr>
        <w:tc>
          <w:tcPr>
            <w:tcW w:w="3240" w:type="dxa"/>
            <w:tcBorders>
              <w:top w:val="nil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C9DAF8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D22E42D" w14:textId="77777777" w:rsidR="00476FE7" w:rsidRDefault="00000000">
            <w:pPr>
              <w:widowControl w:val="0"/>
              <w:spacing w:after="0" w:line="276" w:lineRule="auto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Nome da pessoa física</w:t>
            </w:r>
          </w:p>
        </w:tc>
        <w:tc>
          <w:tcPr>
            <w:tcW w:w="7545" w:type="dxa"/>
            <w:tcBorders>
              <w:top w:val="nil"/>
              <w:left w:val="nil"/>
              <w:bottom w:val="single" w:sz="6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E986539" w14:textId="77777777" w:rsidR="00476FE7" w:rsidRDefault="00476FE7">
            <w:pPr>
              <w:widowControl w:val="0"/>
              <w:spacing w:after="0"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476FE7" w14:paraId="2D19DB80" w14:textId="77777777">
        <w:trPr>
          <w:trHeight w:val="600"/>
        </w:trPr>
        <w:tc>
          <w:tcPr>
            <w:tcW w:w="3240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C9DAF8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DC45DE7" w14:textId="77777777" w:rsidR="00476FE7" w:rsidRDefault="00000000">
            <w:pPr>
              <w:widowControl w:val="0"/>
              <w:spacing w:after="0" w:line="276" w:lineRule="auto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CPF da pessoa física</w:t>
            </w:r>
          </w:p>
        </w:tc>
        <w:tc>
          <w:tcPr>
            <w:tcW w:w="7545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15320B0" w14:textId="77777777" w:rsidR="00476FE7" w:rsidRDefault="00476FE7">
            <w:pPr>
              <w:widowControl w:val="0"/>
              <w:spacing w:after="0"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540695FD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1BB4F89C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08B22927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35E184A7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27AAB916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5B8B403B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082BFCF7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1A9447EE" w14:textId="77777777" w:rsidR="00476FE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br w:type="page"/>
      </w:r>
    </w:p>
    <w:p w14:paraId="459831C7" w14:textId="77777777" w:rsidR="00476FE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sz w:val="28"/>
          <w:szCs w:val="28"/>
          <w:u w:val="single"/>
        </w:rPr>
        <w:lastRenderedPageBreak/>
        <w:t>1 - Formação acadêmica</w:t>
      </w:r>
      <w:r>
        <w:rPr>
          <w:rFonts w:ascii="Arial" w:eastAsia="Arial" w:hAnsi="Arial" w:cs="Arial"/>
        </w:rPr>
        <w:t xml:space="preserve"> - De acordo com a especificação da vaga - Documentos válidos: diplomas (frente e verso), certificados, declarações de conclusão de curso, todos com carga horária - Em se tratando de educação formal, os cursos precisam ser reconhecidos.</w:t>
      </w:r>
    </w:p>
    <w:p w14:paraId="7ABA8198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600AB068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151E804B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4E2C700C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19D35C0C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5C7EEA1C" w14:textId="77777777" w:rsidR="00476FE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br w:type="page"/>
      </w:r>
    </w:p>
    <w:p w14:paraId="0BE82564" w14:textId="77777777" w:rsidR="00476FE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sz w:val="28"/>
          <w:szCs w:val="28"/>
          <w:u w:val="single"/>
        </w:rPr>
        <w:lastRenderedPageBreak/>
        <w:t>2 - Experiência mínima de acordo com a vaga</w:t>
      </w:r>
      <w:r>
        <w:rPr>
          <w:rFonts w:ascii="Arial" w:eastAsia="Arial" w:hAnsi="Arial" w:cs="Arial"/>
        </w:rPr>
        <w:t xml:space="preserve"> - Experiência obrigatória e eliminatória: </w:t>
      </w:r>
    </w:p>
    <w:p w14:paraId="63EF3269" w14:textId="77777777" w:rsidR="00476FE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</w:t>
      </w:r>
      <w:r>
        <w:rPr>
          <w:rFonts w:ascii="Arial" w:eastAsia="Arial" w:hAnsi="Arial" w:cs="Arial"/>
          <w:b/>
          <w:bCs/>
        </w:rPr>
        <w:t>VAGA 1</w:t>
      </w:r>
      <w:r>
        <w:rPr>
          <w:rFonts w:ascii="Arial" w:eastAsia="Arial" w:hAnsi="Arial" w:cs="Arial"/>
        </w:rPr>
        <w:t xml:space="preserve"> - </w:t>
      </w:r>
      <w:r>
        <w:rPr>
          <w:rFonts w:ascii="Arial" w:eastAsia="Arial" w:hAnsi="Arial" w:cs="Arial"/>
          <w:u w:val="single"/>
        </w:rPr>
        <w:t>Um ano</w:t>
      </w:r>
      <w:r>
        <w:rPr>
          <w:rFonts w:ascii="Arial" w:eastAsia="Arial" w:hAnsi="Arial" w:cs="Arial"/>
        </w:rPr>
        <w:t xml:space="preserve"> de experiência em atividades relacionadas à assessoria, acompanhamento, implantação, regularização ou qualificação de agroindústrias da agricultura familiar); </w:t>
      </w:r>
    </w:p>
    <w:p w14:paraId="6A6DD21D" w14:textId="77777777" w:rsidR="00476FE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</w:t>
      </w:r>
      <w:r>
        <w:rPr>
          <w:rFonts w:ascii="Arial" w:eastAsia="Arial" w:hAnsi="Arial" w:cs="Arial"/>
          <w:b/>
          <w:bCs/>
        </w:rPr>
        <w:t>VAGA 2</w:t>
      </w:r>
      <w:r>
        <w:rPr>
          <w:rFonts w:ascii="Arial" w:eastAsia="Arial" w:hAnsi="Arial" w:cs="Arial"/>
        </w:rPr>
        <w:t xml:space="preserve"> - </w:t>
      </w:r>
      <w:r>
        <w:rPr>
          <w:rFonts w:ascii="Arial" w:eastAsia="Arial" w:hAnsi="Arial" w:cs="Arial"/>
          <w:u w:val="single"/>
        </w:rPr>
        <w:t>Dois anos</w:t>
      </w:r>
      <w:r>
        <w:rPr>
          <w:rFonts w:ascii="Arial" w:eastAsia="Arial" w:hAnsi="Arial" w:cs="Arial"/>
        </w:rPr>
        <w:t xml:space="preserve"> de experiência em atividades de apoio à gestão de associações, cooperativas e organizações da agricultura familiar e </w:t>
      </w:r>
      <w:r>
        <w:rPr>
          <w:rFonts w:ascii="Arial" w:eastAsia="Arial" w:hAnsi="Arial" w:cs="Arial"/>
          <w:u w:val="single"/>
        </w:rPr>
        <w:t>atuação em no mínimo um projeto</w:t>
      </w:r>
      <w:r>
        <w:rPr>
          <w:rFonts w:ascii="Arial" w:eastAsia="Arial" w:hAnsi="Arial" w:cs="Arial"/>
        </w:rPr>
        <w:t xml:space="preserve"> de capacitação, assessoria ou acompanhamento em temas relacionados à governança, gestão organizacional, prestação de contas, planejamento, gestão administrativa ou acesso a políticas públicas).</w:t>
      </w:r>
    </w:p>
    <w:p w14:paraId="122298ED" w14:textId="1DF97E9A" w:rsidR="00476FE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- Documentos válidos: carteira de trabalho, contratos de prestação de serviços e/ou declarações de contratantes, com referência a que o trabalho realizado </w:t>
      </w:r>
      <w:r w:rsidR="00A457E9">
        <w:rPr>
          <w:rFonts w:ascii="Arial" w:eastAsia="Arial" w:hAnsi="Arial" w:cs="Arial"/>
        </w:rPr>
        <w:t xml:space="preserve">tenha aderência a experiência exigida no edital para a vaga pleiteada. </w:t>
      </w:r>
      <w:r>
        <w:rPr>
          <w:rFonts w:ascii="Arial" w:eastAsia="Arial" w:hAnsi="Arial" w:cs="Arial"/>
        </w:rPr>
        <w:t xml:space="preserve">No caso de contratos com mais de uma página, enviar a primeira e a última página e aquela em que conste a descrição do trabalho </w:t>
      </w:r>
      <w:r w:rsidR="00A457E9">
        <w:rPr>
          <w:rFonts w:ascii="Arial" w:eastAsia="Arial" w:hAnsi="Arial" w:cs="Arial"/>
        </w:rPr>
        <w:t>realizado que irá pontua</w:t>
      </w:r>
      <w:r w:rsidR="00B92A3E">
        <w:rPr>
          <w:rFonts w:ascii="Arial" w:eastAsia="Arial" w:hAnsi="Arial" w:cs="Arial"/>
        </w:rPr>
        <w:t>r</w:t>
      </w:r>
      <w:r w:rsidR="00A457E9">
        <w:rPr>
          <w:rFonts w:ascii="Arial" w:eastAsia="Arial" w:hAnsi="Arial" w:cs="Arial"/>
        </w:rPr>
        <w:t xml:space="preserve"> </w:t>
      </w:r>
      <w:r w:rsidR="00B92A3E">
        <w:rPr>
          <w:rFonts w:ascii="Arial" w:eastAsia="Arial" w:hAnsi="Arial" w:cs="Arial"/>
        </w:rPr>
        <w:t>n</w:t>
      </w:r>
      <w:r w:rsidR="00A457E9">
        <w:rPr>
          <w:rFonts w:ascii="Arial" w:eastAsia="Arial" w:hAnsi="Arial" w:cs="Arial"/>
        </w:rPr>
        <w:t>esse edital.</w:t>
      </w:r>
    </w:p>
    <w:p w14:paraId="54516F46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5326AC97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0DB806BC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67E700A8" w14:textId="77777777" w:rsidR="00476FE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br w:type="page"/>
      </w:r>
    </w:p>
    <w:p w14:paraId="24112D3C" w14:textId="26BDC795" w:rsidR="00476FE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sz w:val="30"/>
          <w:szCs w:val="30"/>
          <w:u w:val="single"/>
        </w:rPr>
        <w:lastRenderedPageBreak/>
        <w:t>3 - Registro ativo em conselho de classe</w:t>
      </w:r>
      <w:r>
        <w:rPr>
          <w:rFonts w:ascii="Arial" w:eastAsia="Arial" w:hAnsi="Arial" w:cs="Arial"/>
        </w:rPr>
        <w:t xml:space="preserve"> - Exemplo: CREA, CFTA, CFA, CFC, CORECON ou outro, a depender do caso - Cópia do registro ou cópia do protocolo de encaminhamento</w:t>
      </w:r>
      <w:r w:rsidR="00B92A3E">
        <w:rPr>
          <w:rFonts w:ascii="Arial" w:eastAsia="Arial" w:hAnsi="Arial" w:cs="Arial"/>
        </w:rPr>
        <w:t>, quando aplicável.</w:t>
      </w:r>
    </w:p>
    <w:p w14:paraId="42012878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417A5CFC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0E4DFDC6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610D60AE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5942E58D" w14:textId="77777777" w:rsidR="00476FE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br w:type="page"/>
      </w:r>
    </w:p>
    <w:p w14:paraId="766D331A" w14:textId="77777777" w:rsidR="00476FE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sz w:val="28"/>
          <w:szCs w:val="28"/>
          <w:u w:val="single"/>
        </w:rPr>
        <w:lastRenderedPageBreak/>
        <w:t>4 - Formação complementar na área da vaga pleiteada</w:t>
      </w:r>
      <w:r>
        <w:rPr>
          <w:rFonts w:ascii="Arial" w:eastAsia="Arial" w:hAnsi="Arial" w:cs="Arial"/>
        </w:rPr>
        <w:t xml:space="preserve"> - Cursos livres, especialização, mestrado ou doutorado na área da vaga pleiteada - Documentos válidos: diplomas (frente e verso), certificados, declarações de conclusão de curso, todos com carga horária - Em se tratando de educação formal, os cursos precisam ser reconhecidos.</w:t>
      </w:r>
    </w:p>
    <w:p w14:paraId="564E6754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18DED729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37F10AF9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353ECC72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45361106" w14:textId="77777777" w:rsidR="00476FE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br w:type="page"/>
      </w:r>
    </w:p>
    <w:p w14:paraId="50DF77C8" w14:textId="77777777" w:rsidR="00C947C5" w:rsidRDefault="00000000" w:rsidP="00C947C5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sz w:val="28"/>
          <w:szCs w:val="28"/>
          <w:u w:val="single"/>
        </w:rPr>
        <w:lastRenderedPageBreak/>
        <w:t>5 - Experiência adicional na área da vaga pleiteada</w:t>
      </w:r>
      <w:r>
        <w:rPr>
          <w:rFonts w:ascii="Arial" w:eastAsia="Arial" w:hAnsi="Arial" w:cs="Arial"/>
        </w:rPr>
        <w:t xml:space="preserve"> - Experiência adicional para além da experiência obrigatória enviada no item 2. </w:t>
      </w:r>
    </w:p>
    <w:p w14:paraId="13446E72" w14:textId="008C35D3" w:rsidR="00C947C5" w:rsidRDefault="00C947C5" w:rsidP="00C947C5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- Documentos válidos: carteira de trabalho, contratos de prestação de serviços e/ou declarações de contratantes, com referência a que o trabalho realizado tenha aderência a experiência exigida no edital para a vaga pleiteada. No caso de contratos com mais de uma página, enviar a primeira e a última página e aquela em que conste a descrição do trabalho realizado que irá pontua</w:t>
      </w:r>
      <w:r w:rsidR="00B92A3E">
        <w:rPr>
          <w:rFonts w:ascii="Arial" w:eastAsia="Arial" w:hAnsi="Arial" w:cs="Arial"/>
        </w:rPr>
        <w:t>r</w:t>
      </w:r>
      <w:r>
        <w:rPr>
          <w:rFonts w:ascii="Arial" w:eastAsia="Arial" w:hAnsi="Arial" w:cs="Arial"/>
        </w:rPr>
        <w:t xml:space="preserve"> </w:t>
      </w:r>
      <w:r w:rsidR="00B92A3E">
        <w:rPr>
          <w:rFonts w:ascii="Arial" w:eastAsia="Arial" w:hAnsi="Arial" w:cs="Arial"/>
        </w:rPr>
        <w:t>n</w:t>
      </w:r>
      <w:r>
        <w:rPr>
          <w:rFonts w:ascii="Arial" w:eastAsia="Arial" w:hAnsi="Arial" w:cs="Arial"/>
        </w:rPr>
        <w:t>esse edital.</w:t>
      </w:r>
    </w:p>
    <w:p w14:paraId="693F397D" w14:textId="434DD5D1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398D5B7C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7EFB6D2C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0E983BFB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0141BD91" w14:textId="77777777" w:rsidR="00476FE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br w:type="page"/>
      </w:r>
    </w:p>
    <w:p w14:paraId="52120BB0" w14:textId="77777777" w:rsidR="00476FE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lastRenderedPageBreak/>
        <w:t xml:space="preserve">6 - Experiência em projetos ou ações com metodologias participativas e/ou educação popular - </w:t>
      </w:r>
      <w:r>
        <w:rPr>
          <w:rFonts w:ascii="Arial" w:eastAsia="Arial" w:hAnsi="Arial" w:cs="Arial"/>
        </w:rPr>
        <w:t>Documentos válidos: carteira de trabalho, contratos de prestação de serviços e/ou declarações de contratantes, com referência a que o trabalho realizado seja com metodologias participativas e/ou educação popular - No caso de contratos com mais de uma página, enviar a primeira e a última página e aquela em que conste a descrição do trabalho com metodologia participativa e/ou educação popular.</w:t>
      </w:r>
    </w:p>
    <w:p w14:paraId="195738A1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422447B0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04DF048E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7ABE7859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781BFA72" w14:textId="77777777" w:rsidR="00476FE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br w:type="page"/>
      </w:r>
    </w:p>
    <w:p w14:paraId="6463DB07" w14:textId="77777777" w:rsidR="00476FE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lastRenderedPageBreak/>
        <w:t xml:space="preserve">7 - Experiência profissional nos municípios dos Territórios Cantuquiriguaçu e Paraná Centro </w:t>
      </w:r>
      <w:r>
        <w:rPr>
          <w:rFonts w:ascii="Arial" w:eastAsia="Arial" w:hAnsi="Arial" w:cs="Arial"/>
        </w:rPr>
        <w:t>- Documentos válidos: carteira de trabalho, contratos de prestação de serviços e/ou declarações de contratantes, com referência a que o trabalho realizado foi em algum dos municípios dos territórios de atuação do edital - No caso de contratos com mais de uma página, enviar a primeira página e a última página e aquelas em que constem o(s) município de atuação e os serviços prestados.</w:t>
      </w:r>
    </w:p>
    <w:p w14:paraId="65D67FDF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70F4702A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6C7FF982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p w14:paraId="0493F2FB" w14:textId="77777777" w:rsidR="00476FE7" w:rsidRDefault="00476FE7">
      <w:pPr>
        <w:spacing w:after="0" w:line="240" w:lineRule="auto"/>
        <w:jc w:val="both"/>
        <w:rPr>
          <w:rFonts w:ascii="Arial" w:eastAsia="Arial" w:hAnsi="Arial" w:cs="Arial"/>
        </w:rPr>
      </w:pPr>
    </w:p>
    <w:sectPr w:rsidR="00476FE7">
      <w:headerReference w:type="default" r:id="rId8"/>
      <w:pgSz w:w="11906" w:h="16838"/>
      <w:pgMar w:top="566" w:right="566" w:bottom="566" w:left="566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559DC1" w14:textId="77777777" w:rsidR="009F0C17" w:rsidRDefault="009F0C17">
      <w:pPr>
        <w:spacing w:after="0" w:line="240" w:lineRule="auto"/>
      </w:pPr>
      <w:r>
        <w:separator/>
      </w:r>
    </w:p>
  </w:endnote>
  <w:endnote w:type="continuationSeparator" w:id="0">
    <w:p w14:paraId="3BCEFA11" w14:textId="77777777" w:rsidR="009F0C17" w:rsidRDefault="009F0C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FE4313D-76C4-4B51-B1CF-B0B67C203ABC}"/>
    <w:embedItalic r:id="rId2" w:fontKey="{7CAD2944-5F12-4742-8505-6A9AB4EB7048}"/>
  </w:font>
  <w:font w:name="Play">
    <w:altName w:val="Calibri"/>
    <w:charset w:val="00"/>
    <w:family w:val="auto"/>
    <w:pitch w:val="default"/>
    <w:embedRegular r:id="rId3" w:fontKey="{50779952-DE8D-4DA4-B65D-E388ECBAD55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4" w:fontKey="{BFE75B3A-6326-4069-9541-E491B362F34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D17A5F7-F4A4-4F8D-8BF0-9E7CEF0E521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65D27AF-DD4B-4591-886E-2433DF61C99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1D20B1" w14:textId="77777777" w:rsidR="009F0C17" w:rsidRDefault="009F0C17">
      <w:pPr>
        <w:spacing w:after="0" w:line="240" w:lineRule="auto"/>
      </w:pPr>
      <w:r>
        <w:separator/>
      </w:r>
    </w:p>
  </w:footnote>
  <w:footnote w:type="continuationSeparator" w:id="0">
    <w:p w14:paraId="5E31D363" w14:textId="77777777" w:rsidR="009F0C17" w:rsidRDefault="009F0C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6F0A3" w14:textId="77777777" w:rsidR="00476FE7" w:rsidRDefault="00000000">
    <w:pPr>
      <w:spacing w:after="0" w:line="240" w:lineRule="auto"/>
      <w:rPr>
        <w:rFonts w:ascii="Roboto" w:eastAsia="Roboto" w:hAnsi="Roboto" w:cs="Roboto"/>
        <w:sz w:val="20"/>
        <w:szCs w:val="2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1D258B60" wp14:editId="44609F51">
          <wp:simplePos x="0" y="0"/>
          <wp:positionH relativeFrom="page">
            <wp:posOffset>-1946</wp:posOffset>
          </wp:positionH>
          <wp:positionV relativeFrom="page">
            <wp:posOffset>-8797</wp:posOffset>
          </wp:positionV>
          <wp:extent cx="7567181" cy="558393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7181" cy="55839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7C947A6"/>
    <w:multiLevelType w:val="multilevel"/>
    <w:tmpl w:val="F146982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5104859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6FE7"/>
    <w:rsid w:val="00370A27"/>
    <w:rsid w:val="00476FE7"/>
    <w:rsid w:val="009F0C17"/>
    <w:rsid w:val="00A457E9"/>
    <w:rsid w:val="00B92A3E"/>
    <w:rsid w:val="00C947C5"/>
    <w:rsid w:val="00CF31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A845FF"/>
  <w15:docId w15:val="{E6877682-7A53-4C1D-8396-3AF5D49341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pt-BR" w:eastAsia="pt-BR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47C5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Subttulo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Ixv3yPnq1Eq6JXL9Xje5UGZ4GQ==">CgMxLjAaHwoBMBIaChgICVIUChJ0YWJsZS5jOXFxcno2cGl0dXMaHwoBMRIaChgICVIUChJ0YWJsZS5mMDJ5Z3BsdGtndWg4AHIhMWZRM29Mdktsbkx2a082aG9tVF9hWHFMOUktZXdhNXE3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666</Words>
  <Characters>3600</Characters>
  <Application>Microsoft Office Word</Application>
  <DocSecurity>0</DocSecurity>
  <Lines>30</Lines>
  <Paragraphs>8</Paragraphs>
  <ScaleCrop>false</ScaleCrop>
  <Company/>
  <LinksUpToDate>false</LinksUpToDate>
  <CharactersWithSpaces>4258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Marcos Roberto Gregolin</cp:lastModifiedBy>
  <cp:revision>4</cp:revision>
  <dcterms:created xsi:type="dcterms:W3CDTF">2026-05-26T23:01:00Z</dcterms:created>
  <dcterms:modified xsi:type="dcterms:W3CDTF">2026-05-26T23:09:00Z</dcterms:modified>
</cp:coreProperties>
</file>